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FC3" w:rsidRPr="004D287B" w:rsidRDefault="00AB5FC3" w:rsidP="004D287B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SOGLASJE </w:t>
      </w:r>
      <w:r w:rsidR="00F12F57">
        <w:rPr>
          <w:rFonts w:ascii="Calibri" w:hAnsi="Calibri"/>
          <w:sz w:val="32"/>
          <w:szCs w:val="32"/>
        </w:rPr>
        <w:t>FIZIČNE</w:t>
      </w:r>
      <w:r>
        <w:rPr>
          <w:rFonts w:ascii="Calibri" w:hAnsi="Calibri"/>
          <w:sz w:val="32"/>
          <w:szCs w:val="32"/>
        </w:rPr>
        <w:t xml:space="preserve"> OSEBE ZA PRIDOBITEV OSEBNIH PODATKOV</w:t>
      </w:r>
    </w:p>
    <w:p w:rsidR="004D287B" w:rsidRDefault="004D287B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z javnim naročilom </w:t>
      </w:r>
      <w:r w:rsidR="000745B1" w:rsidRPr="00EF6110">
        <w:rPr>
          <w:rFonts w:asciiTheme="minorHAnsi" w:hAnsiTheme="minorHAnsi" w:cstheme="minorHAnsi"/>
          <w:b/>
          <w:sz w:val="22"/>
        </w:rPr>
        <w:t>okolju prijazne storitve čiščenje prostorov in opreme</w:t>
      </w:r>
      <w:r w:rsidR="00AE7432" w:rsidRPr="00AE7432">
        <w:t xml:space="preserve"> </w:t>
      </w:r>
      <w:r w:rsidR="00AE7432" w:rsidRPr="00AE7432">
        <w:rPr>
          <w:rFonts w:asciiTheme="minorHAnsi" w:hAnsiTheme="minorHAnsi" w:cstheme="minorHAnsi"/>
          <w:b/>
          <w:sz w:val="22"/>
        </w:rPr>
        <w:t>z naročnikovo oznako 4300-2/2026,</w:t>
      </w:r>
      <w:r w:rsidR="000745B1" w:rsidRPr="00EF6110">
        <w:rPr>
          <w:rFonts w:asciiTheme="minorHAnsi" w:hAnsiTheme="minorHAnsi" w:cstheme="minorHAnsi"/>
          <w:sz w:val="22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izjavljam, da Domu starejših občanov Črnomelj, Ul. 21. oktobra 19c, 8340 Črnomelj, kot naročniku, dajem soglasje, da za potrebe izvedbe zgoraj navedenega javnega naročila, pridobi naše podatke</w:t>
      </w:r>
    </w:p>
    <w:p w:rsidR="00F12F57" w:rsidRPr="00F12191" w:rsidRDefault="00F12F57" w:rsidP="00F12191">
      <w:pPr>
        <w:pStyle w:val="Brezrazmikov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z nekaznovanostjo (</w:t>
      </w:r>
      <w:r w:rsidR="00DB53E0" w:rsidRPr="00DB53E0">
        <w:rPr>
          <w:rFonts w:ascii="Calibri" w:eastAsia="Calibri" w:hAnsi="Calibri"/>
          <w:sz w:val="22"/>
          <w:szCs w:val="22"/>
          <w:lang w:eastAsia="en-US"/>
        </w:rPr>
        <w:t>skladno z določbami zakona, ki ureja javno naročanje, kazenska evidenca fizičnih oseb</w:t>
      </w:r>
      <w:r>
        <w:rPr>
          <w:rFonts w:ascii="Calibri" w:eastAsia="Calibri" w:hAnsi="Calibri"/>
          <w:sz w:val="22"/>
          <w:szCs w:val="22"/>
          <w:lang w:eastAsia="en-US"/>
        </w:rPr>
        <w:t>);</w:t>
      </w:r>
    </w:p>
    <w:p w:rsidR="00F12F57" w:rsidRPr="00F12191" w:rsidRDefault="00F12F57" w:rsidP="00F12191">
      <w:pPr>
        <w:pStyle w:val="Brezrazmikov"/>
        <w:rPr>
          <w:rFonts w:asciiTheme="minorHAnsi" w:eastAsia="Calibri" w:hAnsiTheme="minorHAnsi"/>
          <w:sz w:val="10"/>
          <w:szCs w:val="10"/>
          <w:lang w:eastAsia="en-US"/>
        </w:rPr>
      </w:pPr>
    </w:p>
    <w:p w:rsidR="00626710" w:rsidRPr="00626710" w:rsidRDefault="00F12F57" w:rsidP="0062671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s pravnomočno odločbo ali več pravnomočnimi odločbami pristojnega organa v zvezi</w:t>
      </w:r>
      <w:r w:rsidR="00626710">
        <w:rPr>
          <w:rFonts w:ascii="Calibri" w:eastAsia="Calibri" w:hAnsi="Calibri"/>
          <w:sz w:val="22"/>
          <w:szCs w:val="22"/>
          <w:lang w:eastAsia="en-US"/>
        </w:rPr>
        <w:t xml:space="preserve"> z</w:t>
      </w:r>
      <w:r>
        <w:rPr>
          <w:rFonts w:ascii="Calibri" w:eastAsia="Calibri" w:hAnsi="Calibri"/>
          <w:sz w:val="22"/>
          <w:szCs w:val="22"/>
          <w:lang w:eastAsia="en-US"/>
        </w:rPr>
        <w:t xml:space="preserve"> izrečeno globo zaradi prekrška v zvezi s plačilom za delo, delovnim časom, počitki, </w:t>
      </w:r>
      <w:r w:rsidRPr="003B5330">
        <w:rPr>
          <w:rFonts w:ascii="Calibri" w:eastAsia="Calibri" w:hAnsi="Calibri"/>
          <w:sz w:val="22"/>
          <w:szCs w:val="22"/>
          <w:lang w:eastAsia="en-US"/>
        </w:rPr>
        <w:t>opravljanjem dela na podlagi pogodb civilnega prava kljub obstoju elementov delovnega razmerja oz. z zaposlovanjem na črno</w:t>
      </w:r>
      <w:r w:rsidR="00626710">
        <w:rPr>
          <w:rFonts w:ascii="Calibri" w:eastAsia="Calibri" w:hAnsi="Calibri"/>
          <w:sz w:val="22"/>
          <w:szCs w:val="22"/>
          <w:lang w:eastAsia="en-US"/>
        </w:rPr>
        <w:t>, v skladu z veljavnim Zakonom o javnem naročanju (ZJN-3);</w:t>
      </w:r>
    </w:p>
    <w:p w:rsidR="00F12F57" w:rsidRPr="00F12191" w:rsidRDefault="00F12F57" w:rsidP="00F12F57">
      <w:pPr>
        <w:pStyle w:val="Odstavekseznama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B5330">
        <w:rPr>
          <w:rFonts w:ascii="Calibri" w:eastAsia="Calibri" w:hAnsi="Calibri"/>
          <w:sz w:val="22"/>
          <w:szCs w:val="22"/>
          <w:lang w:eastAsia="en-US"/>
        </w:rPr>
        <w:t>v zvezi z obveznosti glede obveznih dajatev (2. odstavek 75. člena ZJN-3)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F12F57" w:rsidRPr="00F12191" w:rsidRDefault="00F12F57" w:rsidP="00F12F57">
      <w:pPr>
        <w:pStyle w:val="Odstavekseznama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iz uradnih evidenc državnih organov, organov lokalih skupnosti ali nosilcev javnega pooblastila.</w:t>
      </w: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A1E98">
        <w:rPr>
          <w:rFonts w:ascii="Calibri" w:eastAsia="Calibri" w:hAnsi="Calibri"/>
          <w:sz w:val="22"/>
          <w:szCs w:val="22"/>
          <w:lang w:eastAsia="en-US"/>
        </w:rPr>
        <w:t xml:space="preserve">Zakoniti zastopnik ali </w:t>
      </w:r>
      <w:r>
        <w:rPr>
          <w:rFonts w:ascii="Calibri" w:eastAsia="Calibri" w:hAnsi="Calibri"/>
          <w:sz w:val="22"/>
          <w:szCs w:val="22"/>
          <w:lang w:eastAsia="en-US"/>
        </w:rPr>
        <w:t>o</w:t>
      </w:r>
      <w:r w:rsidRPr="00DA1E98">
        <w:rPr>
          <w:rFonts w:ascii="Calibri" w:eastAsia="Calibri" w:hAnsi="Calibri"/>
          <w:sz w:val="22"/>
          <w:szCs w:val="22"/>
          <w:lang w:eastAsia="en-US"/>
        </w:rPr>
        <w:t xml:space="preserve">seba, ki je član upravnega, vodstvenega ali nadzornega organa ponudnika ali oseba, ki ima pooblastila za zastopanje ali odločanje ali nadzor v organu </w:t>
      </w:r>
      <w:r>
        <w:rPr>
          <w:rFonts w:ascii="Calibri" w:eastAsia="Calibri" w:hAnsi="Calibri"/>
          <w:sz w:val="22"/>
          <w:szCs w:val="22"/>
          <w:lang w:eastAsia="en-US"/>
        </w:rPr>
        <w:t>gospodarskega subjekta</w:t>
      </w:r>
      <w:r w:rsidRPr="00DA1E98">
        <w:rPr>
          <w:rFonts w:ascii="Calibri" w:eastAsia="Calibri" w:hAnsi="Calibri"/>
          <w:sz w:val="22"/>
          <w:szCs w:val="22"/>
          <w:lang w:eastAsia="en-US"/>
        </w:rPr>
        <w:t>:</w:t>
      </w: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Prejšnji priimek</w:t>
            </w:r>
          </w:p>
        </w:tc>
        <w:tc>
          <w:tcPr>
            <w:tcW w:w="594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Datum, kraj in država rojstva</w:t>
            </w:r>
          </w:p>
        </w:tc>
        <w:tc>
          <w:tcPr>
            <w:tcW w:w="594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EMŠO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Naslov </w:t>
            </w:r>
            <w:r w:rsidR="00F12F57">
              <w:rPr>
                <w:rFonts w:ascii="Calibri" w:eastAsia="Calibri" w:hAnsi="Calibri"/>
                <w:sz w:val="22"/>
                <w:szCs w:val="22"/>
                <w:lang w:eastAsia="en-US"/>
              </w:rPr>
              <w:t>stalnega prebivališča</w:t>
            </w:r>
          </w:p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(ulica, poštna številka in kraj)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Naslov začasnega prebivališča</w:t>
            </w:r>
          </w:p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(ulica, poštna številka in kraj)</w:t>
            </w:r>
          </w:p>
        </w:tc>
        <w:tc>
          <w:tcPr>
            <w:tcW w:w="594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94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45E98" w:rsidRDefault="00B45E98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21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5"/>
        <w:gridCol w:w="5105"/>
      </w:tblGrid>
      <w:tr w:rsidR="00F12F57" w:rsidRPr="008D5BFA" w:rsidTr="000113A4">
        <w:trPr>
          <w:trHeight w:val="475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Kraj</w:t>
            </w:r>
          </w:p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zgoraj navede</w:t>
            </w:r>
            <w:r w:rsidR="00DB53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osebe</w:t>
            </w: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RPr="008D5BFA" w:rsidTr="000113A4">
        <w:trPr>
          <w:trHeight w:val="511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0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12F57" w:rsidRDefault="00F12F57" w:rsidP="00464647">
      <w:p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Opomba:</w:t>
      </w:r>
    </w:p>
    <w:p w:rsidR="00F12F57" w:rsidRPr="00614B21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Če ima ponudnik več oseb, ki so člani upravnega, vodstvenega ali nadzornega organa ponudnika ali oseb, ki imajo pooblastila za zastopanje ali odločanje ali nadzor v organu ponudnika, se obrazec ustrezno fotokopira</w:t>
      </w:r>
      <w:r w:rsidR="00614B21" w:rsidRPr="00614B21">
        <w:t xml:space="preserve"> </w:t>
      </w:r>
      <w:r w:rsidR="00614B21" w:rsidRPr="00614B21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in podpiše s strani vsake osebe posebej</w:t>
      </w: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Podpisan obrazec/soglasje </w:t>
      </w:r>
      <w:r w:rsidR="004D287B" w:rsidRPr="004D287B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glavnega</w:t>
      </w:r>
      <w:r w:rsidR="004D287B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</w:t>
      </w:r>
      <w:r w:rsidR="004D287B" w:rsidRPr="004D287B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(vodilnega) </w:t>
      </w:r>
      <w:r w:rsidR="004D287B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ponudnika </w:t>
      </w: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se naloži v informacijski sistem e-JN v razdelek »</w:t>
      </w:r>
      <w:r w:rsidR="004D287B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Dokumenti</w:t>
      </w: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«. 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skupne ponudbe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je treba podpisano soglasje naložiti za vsako osebo vsakega </w:t>
      </w:r>
      <w:bookmarkStart w:id="0" w:name="_GoBack"/>
      <w:bookmarkEnd w:id="0"/>
      <w:r w:rsidR="007C539C" w:rsidRPr="007C539C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partnerja v skupni ponudbi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ponudnika posebej (obrazec/soglasje se fotokopira)</w:t>
      </w:r>
      <w:r w:rsidR="004D287B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</w:t>
      </w:r>
      <w:r w:rsidR="004D287B" w:rsidRPr="004D287B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v informacijski sistem e-JN v razdelek »Druge priloge«.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nastopanja s podizvajalci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vsakega podizvajalca posebej (obrazec/soglasje se fotokopira)</w:t>
      </w:r>
      <w:r w:rsidR="004D287B" w:rsidRPr="004D287B">
        <w:t xml:space="preserve"> </w:t>
      </w:r>
      <w:r w:rsidR="004D287B" w:rsidRPr="004D287B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v informacijski sistem e-JN v razdelek »Druge priloge«.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sklicevanja na zmogljivosti drugih </w:t>
      </w:r>
      <w:r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gospodarskih </w:t>
      </w: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subjektov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za vsakega drugega subjekta posebej (obrazec/soglasje se fotokopira)</w:t>
      </w:r>
      <w:r w:rsidR="004D287B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</w:t>
      </w:r>
      <w:r w:rsidR="004D287B" w:rsidRPr="004D287B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v informacijski sistem e-JN v razdelek »Druge priloge«.</w:t>
      </w:r>
    </w:p>
    <w:sectPr w:rsidR="00F12F57" w:rsidRPr="00E47800" w:rsidSect="00B156ED">
      <w:headerReference w:type="default" r:id="rId8"/>
      <w:footerReference w:type="even" r:id="rId9"/>
      <w:pgSz w:w="11906" w:h="16838" w:code="9"/>
      <w:pgMar w:top="1135" w:right="1134" w:bottom="1276" w:left="1418" w:header="709" w:footer="8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FB8" w:rsidRDefault="009D7FB8">
      <w:r>
        <w:separator/>
      </w:r>
    </w:p>
  </w:endnote>
  <w:endnote w:type="continuationSeparator" w:id="0">
    <w:p w:rsidR="009D7FB8" w:rsidRDefault="009D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FB8" w:rsidRDefault="009D7FB8">
      <w:r>
        <w:separator/>
      </w:r>
    </w:p>
  </w:footnote>
  <w:footnote w:type="continuationSeparator" w:id="0">
    <w:p w:rsidR="009D7FB8" w:rsidRDefault="009D7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5B1" w:rsidRDefault="000745B1">
    <w:pPr>
      <w:pStyle w:val="Glava"/>
    </w:pPr>
    <w:r>
      <w:tab/>
    </w:r>
    <w:r>
      <w:tab/>
      <w:t>Obrazec št.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45B1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1CF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43297"/>
    <w:rsid w:val="00262DDC"/>
    <w:rsid w:val="0026406C"/>
    <w:rsid w:val="00266958"/>
    <w:rsid w:val="002742EF"/>
    <w:rsid w:val="00284251"/>
    <w:rsid w:val="00287C48"/>
    <w:rsid w:val="00290FC3"/>
    <w:rsid w:val="002A2E3D"/>
    <w:rsid w:val="002B1E14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464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D287B"/>
    <w:rsid w:val="004E50FE"/>
    <w:rsid w:val="0050102F"/>
    <w:rsid w:val="00517FD7"/>
    <w:rsid w:val="00540FA4"/>
    <w:rsid w:val="00550B9C"/>
    <w:rsid w:val="00562308"/>
    <w:rsid w:val="005819FE"/>
    <w:rsid w:val="005A5041"/>
    <w:rsid w:val="00614B21"/>
    <w:rsid w:val="006257CF"/>
    <w:rsid w:val="00626710"/>
    <w:rsid w:val="00626B32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56BEE"/>
    <w:rsid w:val="00764F3D"/>
    <w:rsid w:val="00773B27"/>
    <w:rsid w:val="00777F8C"/>
    <w:rsid w:val="007C539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758A2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D7FB8"/>
    <w:rsid w:val="009E25A0"/>
    <w:rsid w:val="009F11BC"/>
    <w:rsid w:val="00A01989"/>
    <w:rsid w:val="00A20BB6"/>
    <w:rsid w:val="00A329A7"/>
    <w:rsid w:val="00A74182"/>
    <w:rsid w:val="00A768D8"/>
    <w:rsid w:val="00A9579D"/>
    <w:rsid w:val="00AA47A2"/>
    <w:rsid w:val="00AB04BB"/>
    <w:rsid w:val="00AB5FC3"/>
    <w:rsid w:val="00AE7432"/>
    <w:rsid w:val="00AF1DE8"/>
    <w:rsid w:val="00B10C0E"/>
    <w:rsid w:val="00B156ED"/>
    <w:rsid w:val="00B45E98"/>
    <w:rsid w:val="00B660C6"/>
    <w:rsid w:val="00B80C75"/>
    <w:rsid w:val="00B846EB"/>
    <w:rsid w:val="00B91BAB"/>
    <w:rsid w:val="00BC0D41"/>
    <w:rsid w:val="00BD5AAD"/>
    <w:rsid w:val="00BF51EC"/>
    <w:rsid w:val="00C140B2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B53E0"/>
    <w:rsid w:val="00DC2646"/>
    <w:rsid w:val="00E15292"/>
    <w:rsid w:val="00E20BAB"/>
    <w:rsid w:val="00E35FFB"/>
    <w:rsid w:val="00E55B6D"/>
    <w:rsid w:val="00EA44C0"/>
    <w:rsid w:val="00EC5932"/>
    <w:rsid w:val="00EC7C8D"/>
    <w:rsid w:val="00EE1056"/>
    <w:rsid w:val="00EE6533"/>
    <w:rsid w:val="00EF1FB6"/>
    <w:rsid w:val="00F05D0D"/>
    <w:rsid w:val="00F0727D"/>
    <w:rsid w:val="00F12191"/>
    <w:rsid w:val="00F12F57"/>
    <w:rsid w:val="00F14750"/>
    <w:rsid w:val="00F333BD"/>
    <w:rsid w:val="00F5688A"/>
    <w:rsid w:val="00F946EB"/>
    <w:rsid w:val="00F97B4D"/>
    <w:rsid w:val="00FA13C6"/>
    <w:rsid w:val="00FD3C28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0B34E5C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paragraph" w:styleId="Brezrazmikov">
    <w:name w:val="No Spacing"/>
    <w:uiPriority w:val="1"/>
    <w:qFormat/>
    <w:rsid w:val="00F121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5C0F-C22A-4D05-8A36-8A2C97C1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351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13</cp:revision>
  <cp:lastPrinted>2020-05-20T08:30:00Z</cp:lastPrinted>
  <dcterms:created xsi:type="dcterms:W3CDTF">2020-05-07T11:08:00Z</dcterms:created>
  <dcterms:modified xsi:type="dcterms:W3CDTF">2026-05-28T05:43:00Z</dcterms:modified>
</cp:coreProperties>
</file>